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BD" w:rsidRPr="00C14F49" w:rsidRDefault="00E341BD">
      <w:pPr>
        <w:rPr>
          <w:b/>
          <w:sz w:val="32"/>
          <w:u w:val="single"/>
        </w:rPr>
      </w:pPr>
      <w:r w:rsidRPr="00C14F49">
        <w:rPr>
          <w:b/>
          <w:sz w:val="32"/>
          <w:u w:val="single"/>
        </w:rPr>
        <w:t>Verdiepen in de doelgroep:</w:t>
      </w:r>
    </w:p>
    <w:p w:rsidR="00E341BD" w:rsidRPr="00CC557F" w:rsidRDefault="00E341BD">
      <w:pPr>
        <w:rPr>
          <w:sz w:val="24"/>
        </w:rPr>
      </w:pPr>
    </w:p>
    <w:p w:rsidR="00CC557F" w:rsidRPr="00CC557F" w:rsidRDefault="00E341BD">
      <w:pPr>
        <w:rPr>
          <w:sz w:val="24"/>
        </w:rPr>
      </w:pPr>
      <w:r w:rsidRPr="00CC557F">
        <w:rPr>
          <w:sz w:val="24"/>
        </w:rPr>
        <w:t>Om een goed product te kunnen maken moet je natuurlijk weten voor wie. Voor de leeftijd van deze personen. We gaan een seniorenproduct maken voor senioren, 65 plussers.</w:t>
      </w:r>
      <w:r w:rsidR="00CC557F" w:rsidRPr="00CC557F">
        <w:rPr>
          <w:sz w:val="24"/>
        </w:rPr>
        <w:t xml:space="preserve"> </w:t>
      </w:r>
    </w:p>
    <w:p w:rsidR="00DE049C" w:rsidRDefault="005514B9">
      <w:pPr>
        <w:rPr>
          <w:sz w:val="24"/>
        </w:rPr>
      </w:pPr>
      <w:r>
        <w:rPr>
          <w:sz w:val="24"/>
        </w:rPr>
        <w:t>Er wonen in Nederland zo’n 16,8 miljoen mensen, e</w:t>
      </w:r>
      <w:r w:rsidR="00CC557F" w:rsidRPr="00CC557F">
        <w:rPr>
          <w:sz w:val="24"/>
        </w:rPr>
        <w:t xml:space="preserve">en groot </w:t>
      </w:r>
      <w:r w:rsidR="00454314">
        <w:rPr>
          <w:sz w:val="24"/>
        </w:rPr>
        <w:t xml:space="preserve">maatschappelijk </w:t>
      </w:r>
      <w:r w:rsidR="00CC557F" w:rsidRPr="00CC557F">
        <w:rPr>
          <w:sz w:val="24"/>
        </w:rPr>
        <w:t>probleem in Nederland is vergrijzing, maar niet alleen in Nederland is vergrijzing ee</w:t>
      </w:r>
      <w:r w:rsidR="00CC557F">
        <w:rPr>
          <w:sz w:val="24"/>
        </w:rPr>
        <w:t xml:space="preserve">n maatschappelijk probleem ook in de gehele wereld is vergrijzing </w:t>
      </w:r>
      <w:r>
        <w:rPr>
          <w:sz w:val="24"/>
        </w:rPr>
        <w:t>zoals in Japan een ernstig probleem.</w:t>
      </w:r>
      <w:r w:rsidR="00ED1ED8">
        <w:rPr>
          <w:sz w:val="24"/>
        </w:rPr>
        <w:t xml:space="preserve"> </w:t>
      </w:r>
      <w:r w:rsidR="00CC557F">
        <w:rPr>
          <w:sz w:val="24"/>
        </w:rPr>
        <w:t xml:space="preserve">Met andere woorden er worden minder baby’s geboren, dan dat er </w:t>
      </w:r>
      <w:r w:rsidR="00DE049C">
        <w:rPr>
          <w:sz w:val="24"/>
        </w:rPr>
        <w:t>ouderen</w:t>
      </w:r>
      <w:r w:rsidR="00CC557F">
        <w:rPr>
          <w:sz w:val="24"/>
        </w:rPr>
        <w:t xml:space="preserve"> sterven. </w:t>
      </w:r>
      <w:r w:rsidR="00454314">
        <w:rPr>
          <w:sz w:val="24"/>
        </w:rPr>
        <w:t>De oorzaken zijn onder andere: V</w:t>
      </w:r>
      <w:r w:rsidR="00DE049C">
        <w:rPr>
          <w:sz w:val="24"/>
        </w:rPr>
        <w:t xml:space="preserve">lak na de tweede wereldoorlog was er een zogenoemde geboortegolf. Er zijn toen ontzettend veel baby’s geboren. </w:t>
      </w:r>
    </w:p>
    <w:p w:rsidR="00CC557F" w:rsidRDefault="00DE049C">
      <w:pPr>
        <w:rPr>
          <w:sz w:val="24"/>
        </w:rPr>
      </w:pPr>
      <w:r>
        <w:rPr>
          <w:sz w:val="24"/>
        </w:rPr>
        <w:t>Ook door verbetering van de volksgezondheid, geneeskunde en voeding, is de levensverwachting van mensen sterk toegenomen. De verwachting is dat in de toekomst de levensverwachting nog verder stijgt.</w:t>
      </w:r>
    </w:p>
    <w:p w:rsidR="002C1676" w:rsidRDefault="00C14F49">
      <w:pPr>
        <w:rPr>
          <w:sz w:val="24"/>
        </w:rPr>
      </w:pPr>
      <w:r w:rsidRPr="002C1676">
        <w:rPr>
          <w:rFonts w:cstheme="minorHAnsi"/>
          <w:sz w:val="28"/>
        </w:rPr>
        <w:drawing>
          <wp:anchor distT="0" distB="0" distL="114300" distR="114300" simplePos="0" relativeHeight="251658240" behindDoc="0" locked="0" layoutInCell="1" allowOverlap="1" wp14:anchorId="1C499030" wp14:editId="4D2D2FBE">
            <wp:simplePos x="0" y="0"/>
            <wp:positionH relativeFrom="column">
              <wp:posOffset>6985</wp:posOffset>
            </wp:positionH>
            <wp:positionV relativeFrom="paragraph">
              <wp:posOffset>469798</wp:posOffset>
            </wp:positionV>
            <wp:extent cx="1221638" cy="1442923"/>
            <wp:effectExtent l="0" t="0" r="0" b="5080"/>
            <wp:wrapNone/>
            <wp:docPr id="1" name="Afbeelding 1" descr="http://upload.wikimedia.org/wikipedia/commons/thumb/8/86/NL-Vergrijzing-2025.svg/200px-NL-Vergrijzing-202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6/NL-Vergrijzing-2025.svg/200px-NL-Vergrijzing-2025.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638" cy="1442923"/>
                    </a:xfrm>
                    <a:prstGeom prst="rect">
                      <a:avLst/>
                    </a:prstGeom>
                    <a:noFill/>
                    <a:ln>
                      <a:noFill/>
                    </a:ln>
                  </pic:spPr>
                </pic:pic>
              </a:graphicData>
            </a:graphic>
            <wp14:sizeRelH relativeFrom="page">
              <wp14:pctWidth>0</wp14:pctWidth>
            </wp14:sizeRelH>
            <wp14:sizeRelV relativeFrom="page">
              <wp14:pctHeight>0</wp14:pctHeight>
            </wp14:sizeRelV>
          </wp:anchor>
        </w:drawing>
      </w:r>
      <w:r w:rsidR="002C1676">
        <w:rPr>
          <w:sz w:val="24"/>
        </w:rPr>
        <w:t>Hieronder ziet u een afbeelding over het aantal procenten dat de levensverwachting in Nederland in 2025 toeneemt.</w:t>
      </w:r>
    </w:p>
    <w:p w:rsidR="002C1676" w:rsidRPr="002C1676" w:rsidRDefault="00DE049C" w:rsidP="00C14F49">
      <w:pPr>
        <w:pStyle w:val="Normaalweb"/>
        <w:spacing w:before="0" w:beforeAutospacing="0" w:after="0" w:afterAutospacing="0"/>
        <w:ind w:left="2832"/>
        <w:rPr>
          <w:rFonts w:asciiTheme="minorHAnsi" w:hAnsiTheme="minorHAnsi" w:cstheme="minorHAnsi"/>
          <w:szCs w:val="22"/>
        </w:rPr>
      </w:pPr>
      <w:r w:rsidRPr="002C1676">
        <w:rPr>
          <w:rFonts w:ascii="Arial" w:hAnsi="Arial" w:cs="Arial"/>
          <w:color w:val="00FF00"/>
          <w:szCs w:val="22"/>
          <w:shd w:val="clear" w:color="auto" w:fill="00FF00"/>
        </w:rPr>
        <w:t>██</w:t>
      </w:r>
      <w:r w:rsidRPr="002C1676">
        <w:rPr>
          <w:szCs w:val="22"/>
        </w:rPr>
        <w:t xml:space="preserve"> </w:t>
      </w:r>
      <w:r w:rsidRPr="002C1676">
        <w:rPr>
          <w:rFonts w:asciiTheme="minorHAnsi" w:hAnsiTheme="minorHAnsi" w:cstheme="minorHAnsi"/>
          <w:szCs w:val="22"/>
        </w:rPr>
        <w:t>18 - 20%</w:t>
      </w:r>
    </w:p>
    <w:p w:rsidR="00DE049C" w:rsidRPr="002C1676" w:rsidRDefault="00DE049C" w:rsidP="00C14F49">
      <w:pPr>
        <w:pStyle w:val="Normaalweb"/>
        <w:spacing w:before="0" w:beforeAutospacing="0" w:after="0" w:afterAutospacing="0"/>
        <w:ind w:left="2832"/>
        <w:rPr>
          <w:rFonts w:asciiTheme="minorHAnsi" w:hAnsiTheme="minorHAnsi" w:cstheme="minorHAnsi"/>
          <w:szCs w:val="22"/>
        </w:rPr>
      </w:pPr>
      <w:r w:rsidRPr="002C1676">
        <w:rPr>
          <w:rFonts w:ascii="Arial" w:hAnsi="Arial" w:cs="Arial"/>
          <w:color w:val="32CD32"/>
          <w:szCs w:val="22"/>
          <w:shd w:val="clear" w:color="auto" w:fill="32CD32"/>
        </w:rPr>
        <w:t>██</w:t>
      </w:r>
      <w:r w:rsidRPr="002C1676">
        <w:rPr>
          <w:rFonts w:asciiTheme="minorHAnsi" w:hAnsiTheme="minorHAnsi" w:cstheme="minorHAnsi"/>
          <w:szCs w:val="22"/>
        </w:rPr>
        <w:t xml:space="preserve"> 20 - 22%</w:t>
      </w:r>
    </w:p>
    <w:p w:rsidR="00DE049C" w:rsidRPr="002C1676" w:rsidRDefault="00DE049C" w:rsidP="00C14F49">
      <w:pPr>
        <w:pStyle w:val="Normaalweb"/>
        <w:spacing w:before="0" w:beforeAutospacing="0" w:after="0" w:afterAutospacing="0"/>
        <w:ind w:left="2832"/>
        <w:rPr>
          <w:rFonts w:asciiTheme="minorHAnsi" w:hAnsiTheme="minorHAnsi" w:cstheme="minorHAnsi"/>
          <w:szCs w:val="22"/>
        </w:rPr>
      </w:pPr>
      <w:r w:rsidRPr="002C1676">
        <w:rPr>
          <w:rFonts w:ascii="Arial" w:hAnsi="Arial" w:cs="Arial"/>
          <w:color w:val="808000"/>
          <w:szCs w:val="22"/>
          <w:shd w:val="clear" w:color="auto" w:fill="808000"/>
        </w:rPr>
        <w:t>██</w:t>
      </w:r>
      <w:r w:rsidRPr="002C1676">
        <w:rPr>
          <w:rFonts w:asciiTheme="minorHAnsi" w:hAnsiTheme="minorHAnsi" w:cstheme="minorHAnsi"/>
          <w:szCs w:val="22"/>
        </w:rPr>
        <w:t xml:space="preserve"> 22 - 24%</w:t>
      </w:r>
    </w:p>
    <w:p w:rsidR="002C1676" w:rsidRPr="002C1676" w:rsidRDefault="002C1676" w:rsidP="00C14F49">
      <w:pPr>
        <w:pStyle w:val="Normaalweb"/>
        <w:spacing w:before="0" w:beforeAutospacing="0" w:after="0" w:afterAutospacing="0"/>
        <w:ind w:left="2832"/>
        <w:rPr>
          <w:color w:val="006600"/>
          <w:sz w:val="22"/>
          <w:szCs w:val="22"/>
        </w:rPr>
      </w:pPr>
      <w:r w:rsidRPr="002C1676">
        <w:rPr>
          <w:rFonts w:ascii="Arial" w:hAnsi="Arial" w:cs="Arial"/>
          <w:color w:val="006600"/>
          <w:szCs w:val="22"/>
          <w:shd w:val="clear" w:color="auto" w:fill="808000"/>
        </w:rPr>
        <w:t>██</w:t>
      </w:r>
      <w:r w:rsidRPr="002C1676">
        <w:rPr>
          <w:rFonts w:asciiTheme="minorHAnsi" w:hAnsiTheme="minorHAnsi" w:cstheme="minorHAnsi"/>
          <w:szCs w:val="22"/>
        </w:rPr>
        <w:t>24% of meer.</w:t>
      </w:r>
    </w:p>
    <w:p w:rsidR="002C1676" w:rsidRDefault="002C1676" w:rsidP="00DE049C">
      <w:pPr>
        <w:pStyle w:val="Normaalweb"/>
        <w:spacing w:before="0" w:beforeAutospacing="0" w:after="0" w:afterAutospacing="0"/>
        <w:rPr>
          <w:sz w:val="22"/>
          <w:szCs w:val="22"/>
        </w:rPr>
      </w:pPr>
    </w:p>
    <w:p w:rsidR="002C1676" w:rsidRDefault="002C1676" w:rsidP="00DE049C">
      <w:pPr>
        <w:pStyle w:val="Normaalweb"/>
        <w:spacing w:before="0" w:beforeAutospacing="0" w:after="0" w:afterAutospacing="0"/>
        <w:rPr>
          <w:sz w:val="22"/>
          <w:szCs w:val="22"/>
        </w:rPr>
      </w:pPr>
    </w:p>
    <w:p w:rsidR="002C1676" w:rsidRDefault="002C1676" w:rsidP="00DE049C">
      <w:pPr>
        <w:pStyle w:val="Normaalweb"/>
        <w:spacing w:before="0" w:beforeAutospacing="0" w:after="0" w:afterAutospacing="0"/>
        <w:rPr>
          <w:sz w:val="22"/>
          <w:szCs w:val="22"/>
        </w:rPr>
      </w:pPr>
    </w:p>
    <w:p w:rsidR="002C1676" w:rsidRDefault="002C1676" w:rsidP="00DE049C">
      <w:pPr>
        <w:pStyle w:val="Normaalweb"/>
        <w:spacing w:before="0" w:beforeAutospacing="0" w:after="0" w:afterAutospacing="0"/>
        <w:rPr>
          <w:sz w:val="22"/>
          <w:szCs w:val="22"/>
        </w:rPr>
      </w:pPr>
    </w:p>
    <w:p w:rsidR="002C1676" w:rsidRPr="00ED1ED8" w:rsidRDefault="002C1676" w:rsidP="00DE049C">
      <w:pPr>
        <w:pStyle w:val="Normaalweb"/>
        <w:spacing w:before="0" w:beforeAutospacing="0" w:after="0" w:afterAutospacing="0"/>
        <w:rPr>
          <w:rFonts w:asciiTheme="minorHAnsi" w:hAnsiTheme="minorHAnsi" w:cstheme="minorHAnsi"/>
          <w:szCs w:val="22"/>
        </w:rPr>
      </w:pPr>
    </w:p>
    <w:p w:rsidR="00ED1ED8" w:rsidRPr="00454314" w:rsidRDefault="00ED1ED8" w:rsidP="00454314">
      <w:pPr>
        <w:rPr>
          <w:rFonts w:cstheme="minorHAnsi"/>
          <w:sz w:val="24"/>
        </w:rPr>
      </w:pPr>
      <w:r w:rsidRPr="00454314">
        <w:rPr>
          <w:rFonts w:cstheme="minorHAnsi"/>
          <w:sz w:val="24"/>
        </w:rPr>
        <w:t xml:space="preserve">Hieruit kan ik concluderen dat er dus vraag is naar seniorenproducten, want we hebben immers veel senioren </w:t>
      </w:r>
      <w:r w:rsidR="00454314">
        <w:rPr>
          <w:rFonts w:cstheme="minorHAnsi"/>
          <w:sz w:val="24"/>
        </w:rPr>
        <w:t xml:space="preserve">met dagelijkse gebreken en problemen </w:t>
      </w:r>
      <w:r w:rsidRPr="00454314">
        <w:rPr>
          <w:rFonts w:cstheme="minorHAnsi"/>
          <w:sz w:val="24"/>
        </w:rPr>
        <w:t>en er komen voorlopig alleen nog meer bij. De producten kunnen zijn voor mensen met problemen door ouderdom, maar ook door bijvoorbeeld een handicap. Veel ouderen krijgen dagelijks te maken met dingen die ze niet meer kunnen. Zoals en blikje openmaken, het gaat allemaal zo gemakkelijk niet meer als je ouder word.</w:t>
      </w:r>
      <w:r w:rsidR="00454314">
        <w:rPr>
          <w:rFonts w:cstheme="minorHAnsi"/>
          <w:sz w:val="24"/>
        </w:rPr>
        <w:t xml:space="preserve"> Dus als je iets ontwikkelt omdat te verhelpen, dan zijn veel mensen blij. </w:t>
      </w:r>
      <w:bookmarkStart w:id="0" w:name="_GoBack"/>
      <w:bookmarkEnd w:id="0"/>
    </w:p>
    <w:p w:rsidR="002C1676" w:rsidRPr="00454314" w:rsidRDefault="002C1676" w:rsidP="00454314">
      <w:pPr>
        <w:rPr>
          <w:rFonts w:cstheme="minorHAnsi"/>
          <w:sz w:val="24"/>
        </w:rPr>
      </w:pPr>
      <w:r w:rsidRPr="00454314">
        <w:rPr>
          <w:rFonts w:cstheme="minorHAnsi"/>
          <w:sz w:val="24"/>
        </w:rPr>
        <w:t xml:space="preserve"> </w:t>
      </w:r>
    </w:p>
    <w:p w:rsidR="002C1676" w:rsidRDefault="002C1676" w:rsidP="00DE049C">
      <w:pPr>
        <w:pStyle w:val="Normaalweb"/>
        <w:spacing w:before="0" w:beforeAutospacing="0" w:after="0" w:afterAutospacing="0"/>
        <w:rPr>
          <w:sz w:val="22"/>
          <w:szCs w:val="22"/>
        </w:rPr>
      </w:pPr>
    </w:p>
    <w:p w:rsidR="00DE049C" w:rsidRPr="00CC557F" w:rsidRDefault="00DE049C">
      <w:pPr>
        <w:rPr>
          <w:sz w:val="24"/>
        </w:rPr>
      </w:pPr>
    </w:p>
    <w:sectPr w:rsidR="00DE049C" w:rsidRPr="00CC5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BD"/>
    <w:rsid w:val="002C1676"/>
    <w:rsid w:val="00454314"/>
    <w:rsid w:val="005514B9"/>
    <w:rsid w:val="00C14F49"/>
    <w:rsid w:val="00CC557F"/>
    <w:rsid w:val="00DE049C"/>
    <w:rsid w:val="00E341BD"/>
    <w:rsid w:val="00ED1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04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49C"/>
    <w:rPr>
      <w:rFonts w:ascii="Tahoma" w:hAnsi="Tahoma" w:cs="Tahoma"/>
      <w:sz w:val="16"/>
      <w:szCs w:val="16"/>
    </w:rPr>
  </w:style>
  <w:style w:type="paragraph" w:styleId="Normaalweb">
    <w:name w:val="Normal (Web)"/>
    <w:basedOn w:val="Standaard"/>
    <w:uiPriority w:val="99"/>
    <w:semiHidden/>
    <w:unhideWhenUsed/>
    <w:rsid w:val="00DE04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04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49C"/>
    <w:rPr>
      <w:rFonts w:ascii="Tahoma" w:hAnsi="Tahoma" w:cs="Tahoma"/>
      <w:sz w:val="16"/>
      <w:szCs w:val="16"/>
    </w:rPr>
  </w:style>
  <w:style w:type="paragraph" w:styleId="Normaalweb">
    <w:name w:val="Normal (Web)"/>
    <w:basedOn w:val="Standaard"/>
    <w:uiPriority w:val="99"/>
    <w:semiHidden/>
    <w:unhideWhenUsed/>
    <w:rsid w:val="00DE04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2981">
      <w:bodyDiv w:val="1"/>
      <w:marLeft w:val="0"/>
      <w:marRight w:val="0"/>
      <w:marTop w:val="0"/>
      <w:marBottom w:val="0"/>
      <w:divBdr>
        <w:top w:val="none" w:sz="0" w:space="0" w:color="auto"/>
        <w:left w:val="none" w:sz="0" w:space="0" w:color="auto"/>
        <w:bottom w:val="none" w:sz="0" w:space="0" w:color="auto"/>
        <w:right w:val="none" w:sz="0" w:space="0" w:color="auto"/>
      </w:divBdr>
      <w:divsChild>
        <w:div w:id="1368867519">
          <w:marLeft w:val="0"/>
          <w:marRight w:val="0"/>
          <w:marTop w:val="0"/>
          <w:marBottom w:val="0"/>
          <w:divBdr>
            <w:top w:val="none" w:sz="0" w:space="0" w:color="auto"/>
            <w:left w:val="none" w:sz="0" w:space="0" w:color="auto"/>
            <w:bottom w:val="none" w:sz="0" w:space="0" w:color="auto"/>
            <w:right w:val="none" w:sz="0" w:space="0" w:color="auto"/>
          </w:divBdr>
          <w:divsChild>
            <w:div w:id="537931554">
              <w:marLeft w:val="0"/>
              <w:marRight w:val="0"/>
              <w:marTop w:val="0"/>
              <w:marBottom w:val="0"/>
              <w:divBdr>
                <w:top w:val="none" w:sz="0" w:space="0" w:color="auto"/>
                <w:left w:val="none" w:sz="0" w:space="0" w:color="auto"/>
                <w:bottom w:val="none" w:sz="0" w:space="0" w:color="auto"/>
                <w:right w:val="none" w:sz="0" w:space="0" w:color="auto"/>
              </w:divBdr>
              <w:divsChild>
                <w:div w:id="385681986">
                  <w:marLeft w:val="0"/>
                  <w:marRight w:val="0"/>
                  <w:marTop w:val="0"/>
                  <w:marBottom w:val="0"/>
                  <w:divBdr>
                    <w:top w:val="none" w:sz="0" w:space="0" w:color="auto"/>
                    <w:left w:val="none" w:sz="0" w:space="0" w:color="auto"/>
                    <w:bottom w:val="none" w:sz="0" w:space="0" w:color="auto"/>
                    <w:right w:val="none" w:sz="0" w:space="0" w:color="auto"/>
                  </w:divBdr>
                  <w:divsChild>
                    <w:div w:id="1355155981">
                      <w:marLeft w:val="0"/>
                      <w:marRight w:val="0"/>
                      <w:marTop w:val="0"/>
                      <w:marBottom w:val="0"/>
                      <w:divBdr>
                        <w:top w:val="none" w:sz="0" w:space="0" w:color="auto"/>
                        <w:left w:val="none" w:sz="0" w:space="0" w:color="auto"/>
                        <w:bottom w:val="none" w:sz="0" w:space="0" w:color="auto"/>
                        <w:right w:val="none" w:sz="0" w:space="0" w:color="auto"/>
                      </w:divBdr>
                      <w:divsChild>
                        <w:div w:id="340008777">
                          <w:marLeft w:val="0"/>
                          <w:marRight w:val="0"/>
                          <w:marTop w:val="0"/>
                          <w:marBottom w:val="0"/>
                          <w:divBdr>
                            <w:top w:val="none" w:sz="0" w:space="0" w:color="auto"/>
                            <w:left w:val="none" w:sz="0" w:space="0" w:color="auto"/>
                            <w:bottom w:val="none" w:sz="0" w:space="0" w:color="auto"/>
                            <w:right w:val="none" w:sz="0" w:space="0" w:color="auto"/>
                          </w:divBdr>
                          <w:divsChild>
                            <w:div w:id="1788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Bozuwa, Luc</dc:creator>
  <cp:lastModifiedBy>Bozuwa, Luc</cp:lastModifiedBy>
  <cp:revision>2</cp:revision>
  <dcterms:created xsi:type="dcterms:W3CDTF">2015-02-13T11:15:00Z</dcterms:created>
  <dcterms:modified xsi:type="dcterms:W3CDTF">2015-02-13T11:15:00Z</dcterms:modified>
</cp:coreProperties>
</file>